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61" w:rsidRPr="00A1614F" w:rsidRDefault="004C2F61" w:rsidP="004C2F61">
      <w:pPr>
        <w:spacing w:after="0" w:line="240" w:lineRule="auto"/>
        <w:jc w:val="center"/>
        <w:rPr>
          <w:rFonts w:ascii="Arial Narrow" w:hAnsi="Arial Narrow" w:cs="Arial"/>
          <w:b/>
          <w:iCs/>
          <w:szCs w:val="28"/>
        </w:rPr>
      </w:pPr>
      <w:r w:rsidRPr="00A1614F">
        <w:rPr>
          <w:rFonts w:ascii="Arial Narrow" w:hAnsi="Arial Narrow" w:cs="Arial"/>
          <w:b/>
          <w:iCs/>
          <w:szCs w:val="28"/>
        </w:rPr>
        <w:t>DIPLOMSKI SVEUČILIŠNI STUDIJ</w:t>
      </w:r>
      <w:r w:rsidR="00CA6A3E">
        <w:rPr>
          <w:rFonts w:ascii="Arial Narrow" w:hAnsi="Arial Narrow" w:cs="Arial"/>
          <w:b/>
          <w:iCs/>
          <w:szCs w:val="28"/>
        </w:rPr>
        <w:t>I</w:t>
      </w:r>
    </w:p>
    <w:p w:rsidR="004C2F61" w:rsidRDefault="00F721C4" w:rsidP="004C2F61">
      <w:pPr>
        <w:tabs>
          <w:tab w:val="num" w:pos="2880"/>
        </w:tabs>
        <w:spacing w:after="0" w:line="240" w:lineRule="auto"/>
        <w:jc w:val="center"/>
        <w:rPr>
          <w:rFonts w:ascii="Arial Narrow" w:hAnsi="Arial Narrow" w:cs="Arial"/>
          <w:b/>
          <w:iCs/>
          <w:szCs w:val="28"/>
        </w:rPr>
      </w:pPr>
      <w:r>
        <w:rPr>
          <w:rFonts w:ascii="Arial Narrow" w:hAnsi="Arial Narrow" w:cs="Arial"/>
          <w:b/>
          <w:iCs/>
          <w:szCs w:val="28"/>
        </w:rPr>
        <w:t>2021./2022</w:t>
      </w:r>
      <w:r w:rsidR="004C2F61">
        <w:rPr>
          <w:rFonts w:ascii="Arial Narrow" w:hAnsi="Arial Narrow" w:cs="Arial"/>
          <w:b/>
          <w:iCs/>
          <w:szCs w:val="28"/>
        </w:rPr>
        <w:t>.</w:t>
      </w:r>
    </w:p>
    <w:p w:rsidR="00F078F7" w:rsidRDefault="00F078F7" w:rsidP="00F078F7">
      <w:pPr>
        <w:tabs>
          <w:tab w:val="num" w:pos="2880"/>
        </w:tabs>
        <w:spacing w:after="0" w:line="240" w:lineRule="auto"/>
        <w:jc w:val="center"/>
        <w:rPr>
          <w:rFonts w:ascii="Arial Narrow" w:hAnsi="Arial Narrow" w:cs="Arial"/>
          <w:b/>
          <w:iCs/>
          <w:szCs w:val="28"/>
        </w:rPr>
      </w:pPr>
    </w:p>
    <w:p w:rsidR="001F7792" w:rsidRPr="009B220B" w:rsidRDefault="001F7792" w:rsidP="001F7792">
      <w:pPr>
        <w:pStyle w:val="BodyText"/>
        <w:rPr>
          <w:rFonts w:ascii="Calibri" w:hAnsi="Calibri"/>
          <w:color w:val="FF0000"/>
          <w:sz w:val="20"/>
        </w:rPr>
      </w:pPr>
      <w:r w:rsidRPr="009B220B">
        <w:rPr>
          <w:rFonts w:ascii="Calibri" w:hAnsi="Calibri"/>
          <w:color w:val="FF0000"/>
          <w:sz w:val="20"/>
        </w:rPr>
        <w:t>Izborni predmeti biraju se unutar utvrđenih kvota po predmetima!</w:t>
      </w:r>
    </w:p>
    <w:p w:rsidR="001F7792" w:rsidRPr="009B220B" w:rsidRDefault="001F7792" w:rsidP="001F7792">
      <w:pPr>
        <w:rPr>
          <w:color w:val="FF0000"/>
          <w:sz w:val="20"/>
          <w:szCs w:val="20"/>
        </w:rPr>
      </w:pPr>
      <w:r w:rsidRPr="009B220B">
        <w:rPr>
          <w:color w:val="FF0000"/>
          <w:sz w:val="20"/>
          <w:szCs w:val="20"/>
        </w:rPr>
        <w:t>Student odabire izborne predmete na način da prema osobnom izboru upisuje broj 1 uz prioritetni predmet, a nakon toga odgovarajuće brojeve i uz ostale predmete prema izboru.</w:t>
      </w:r>
      <w:r>
        <w:rPr>
          <w:color w:val="FF0000"/>
          <w:sz w:val="20"/>
          <w:szCs w:val="20"/>
        </w:rPr>
        <w:t xml:space="preserve"> </w:t>
      </w:r>
      <w:r w:rsidRPr="009B220B">
        <w:rPr>
          <w:color w:val="FF0000"/>
          <w:sz w:val="20"/>
          <w:szCs w:val="20"/>
        </w:rPr>
        <w:t xml:space="preserve">Nakon popunjavanja kvote izabranog izbornog predmeta studentu će se upisati sljedeći izborni kolegij </w:t>
      </w:r>
      <w:r>
        <w:rPr>
          <w:color w:val="FF0000"/>
          <w:sz w:val="20"/>
          <w:szCs w:val="20"/>
        </w:rPr>
        <w:t xml:space="preserve">prema prioritetima (2., 3. ….) </w:t>
      </w:r>
      <w:r w:rsidRPr="009B220B">
        <w:rPr>
          <w:color w:val="FF0000"/>
          <w:sz w:val="20"/>
          <w:szCs w:val="20"/>
        </w:rPr>
        <w:t>do popunjavanja upisne kvote.</w:t>
      </w:r>
    </w:p>
    <w:p w:rsidR="00F078F7" w:rsidRDefault="001F7792" w:rsidP="001F7792">
      <w:pPr>
        <w:rPr>
          <w:color w:val="FF0000"/>
          <w:sz w:val="20"/>
          <w:szCs w:val="20"/>
        </w:rPr>
      </w:pPr>
      <w:r w:rsidRPr="009B220B">
        <w:rPr>
          <w:color w:val="FF0000"/>
          <w:sz w:val="20"/>
          <w:szCs w:val="20"/>
        </w:rPr>
        <w:t xml:space="preserve">Izborni predmeti dodjeljivat će se </w:t>
      </w:r>
      <w:r w:rsidR="00CA6A3E">
        <w:rPr>
          <w:color w:val="FF0000"/>
          <w:sz w:val="20"/>
          <w:szCs w:val="20"/>
        </w:rPr>
        <w:t xml:space="preserve">prema </w:t>
      </w:r>
      <w:r w:rsidR="00793031">
        <w:rPr>
          <w:color w:val="FF0000"/>
          <w:sz w:val="20"/>
          <w:szCs w:val="20"/>
        </w:rPr>
        <w:t xml:space="preserve">ostvarenim bodovima i </w:t>
      </w:r>
      <w:r w:rsidR="00CA6A3E">
        <w:rPr>
          <w:color w:val="FF0000"/>
          <w:sz w:val="20"/>
          <w:szCs w:val="20"/>
        </w:rPr>
        <w:t>mjestu na zajedničkoj rang listi</w:t>
      </w:r>
      <w:r w:rsidRPr="009B220B">
        <w:rPr>
          <w:color w:val="FF0000"/>
          <w:sz w:val="20"/>
          <w:szCs w:val="20"/>
        </w:rPr>
        <w:t xml:space="preserve"> do popunjavanja kvote po predmetu</w:t>
      </w:r>
      <w:r>
        <w:rPr>
          <w:color w:val="FF0000"/>
          <w:sz w:val="20"/>
          <w:szCs w:val="20"/>
        </w:rPr>
        <w:t>.</w:t>
      </w:r>
    </w:p>
    <w:p w:rsidR="00F721C4" w:rsidRPr="001F7792" w:rsidRDefault="00F721C4" w:rsidP="001F7792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Izborni predmeti izvodit će se ako se prijavi minimalno 10 studenata.</w:t>
      </w:r>
    </w:p>
    <w:p w:rsidR="00CA6A3E" w:rsidRPr="00CA6A3E" w:rsidRDefault="00CA6A3E" w:rsidP="00CA6A3E">
      <w:pPr>
        <w:jc w:val="both"/>
        <w:rPr>
          <w:b/>
        </w:rPr>
      </w:pPr>
      <w:r w:rsidRPr="006E6CFF">
        <w:rPr>
          <w:b/>
        </w:rPr>
        <w:t>Studenti I. godine I. semestra upisuju jedan izborni predmet :</w:t>
      </w:r>
    </w:p>
    <w:tbl>
      <w:tblPr>
        <w:tblW w:w="9414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2411"/>
        <w:gridCol w:w="2268"/>
        <w:gridCol w:w="1247"/>
        <w:gridCol w:w="850"/>
        <w:gridCol w:w="964"/>
        <w:gridCol w:w="760"/>
      </w:tblGrid>
      <w:tr w:rsidR="00F721C4" w:rsidRPr="00F64BE5" w:rsidTr="00F721C4">
        <w:trPr>
          <w:trHeight w:val="336"/>
          <w:jc w:val="center"/>
        </w:trPr>
        <w:tc>
          <w:tcPr>
            <w:tcW w:w="914" w:type="dxa"/>
            <w:tcBorders>
              <w:left w:val="single" w:sz="4" w:space="0" w:color="0000FF"/>
            </w:tcBorders>
            <w:shd w:val="clear" w:color="auto" w:fill="DAEEF3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Prioritet</w:t>
            </w:r>
          </w:p>
        </w:tc>
        <w:tc>
          <w:tcPr>
            <w:tcW w:w="2411" w:type="dxa"/>
            <w:tcBorders>
              <w:left w:val="single" w:sz="4" w:space="0" w:color="0000FF"/>
            </w:tcBorders>
            <w:shd w:val="clear" w:color="auto" w:fill="DAEEF3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b/>
                <w:sz w:val="18"/>
              </w:rPr>
            </w:pPr>
            <w:r w:rsidRPr="00F64BE5">
              <w:rPr>
                <w:rFonts w:ascii="Arial Narrow" w:hAnsi="Arial Narrow"/>
                <w:b/>
                <w:sz w:val="18"/>
              </w:rPr>
              <w:t>NASTAVNIK</w:t>
            </w:r>
          </w:p>
        </w:tc>
        <w:tc>
          <w:tcPr>
            <w:tcW w:w="2268" w:type="dxa"/>
            <w:tcBorders>
              <w:left w:val="single" w:sz="4" w:space="0" w:color="0000FF"/>
            </w:tcBorders>
            <w:shd w:val="clear" w:color="auto" w:fill="DAEEF3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b/>
                <w:sz w:val="18"/>
              </w:rPr>
            </w:pPr>
            <w:r w:rsidRPr="00F64BE5">
              <w:rPr>
                <w:rFonts w:ascii="Arial Narrow" w:hAnsi="Arial Narrow"/>
                <w:b/>
                <w:sz w:val="18"/>
              </w:rPr>
              <w:t>IZBORNI PREDMETI</w:t>
            </w:r>
          </w:p>
        </w:tc>
        <w:tc>
          <w:tcPr>
            <w:tcW w:w="1247" w:type="dxa"/>
            <w:tcBorders>
              <w:right w:val="single" w:sz="4" w:space="0" w:color="0000FF"/>
            </w:tcBorders>
            <w:shd w:val="clear" w:color="auto" w:fill="DAEEF3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b/>
                <w:sz w:val="18"/>
              </w:rPr>
            </w:pPr>
            <w:r w:rsidRPr="00F64BE5">
              <w:rPr>
                <w:rFonts w:ascii="Arial Narrow" w:hAnsi="Arial Narrow"/>
                <w:b/>
                <w:sz w:val="18"/>
              </w:rPr>
              <w:t>PREDAVANJA</w:t>
            </w:r>
          </w:p>
        </w:tc>
        <w:tc>
          <w:tcPr>
            <w:tcW w:w="85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DAEEF3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b/>
                <w:sz w:val="18"/>
              </w:rPr>
            </w:pPr>
            <w:r w:rsidRPr="00F64BE5">
              <w:rPr>
                <w:rFonts w:ascii="Arial Narrow" w:hAnsi="Arial Narrow"/>
                <w:b/>
                <w:sz w:val="18"/>
              </w:rPr>
              <w:t>VJEŽBE</w:t>
            </w:r>
          </w:p>
        </w:tc>
        <w:tc>
          <w:tcPr>
            <w:tcW w:w="964" w:type="dxa"/>
            <w:tcBorders>
              <w:left w:val="single" w:sz="4" w:space="0" w:color="0000FF"/>
            </w:tcBorders>
            <w:shd w:val="clear" w:color="auto" w:fill="DAEEF3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b/>
                <w:sz w:val="18"/>
              </w:rPr>
            </w:pPr>
            <w:r w:rsidRPr="00F64BE5">
              <w:rPr>
                <w:rFonts w:ascii="Arial Narrow" w:hAnsi="Arial Narrow"/>
                <w:b/>
                <w:sz w:val="18"/>
              </w:rPr>
              <w:t>SEMINARI</w:t>
            </w:r>
          </w:p>
        </w:tc>
        <w:tc>
          <w:tcPr>
            <w:tcW w:w="760" w:type="dxa"/>
            <w:shd w:val="clear" w:color="auto" w:fill="DAEEF3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b/>
                <w:sz w:val="18"/>
              </w:rPr>
            </w:pPr>
            <w:r w:rsidRPr="00F64BE5">
              <w:rPr>
                <w:rFonts w:ascii="Arial Narrow" w:hAnsi="Arial Narrow"/>
                <w:b/>
                <w:sz w:val="18"/>
              </w:rPr>
              <w:t>ECTS</w:t>
            </w:r>
          </w:p>
        </w:tc>
      </w:tr>
      <w:tr w:rsidR="00F721C4" w:rsidRPr="00F64BE5" w:rsidTr="00F721C4">
        <w:trPr>
          <w:trHeight w:val="336"/>
          <w:jc w:val="center"/>
        </w:trPr>
        <w:tc>
          <w:tcPr>
            <w:tcW w:w="914" w:type="dxa"/>
            <w:tcBorders>
              <w:left w:val="single" w:sz="4" w:space="0" w:color="0000FF"/>
            </w:tcBorders>
            <w:vAlign w:val="center"/>
          </w:tcPr>
          <w:p w:rsidR="00F721C4" w:rsidRPr="00F64BE5" w:rsidRDefault="00F721C4" w:rsidP="00F721C4">
            <w:pPr>
              <w:spacing w:after="0" w:line="240" w:lineRule="auto"/>
              <w:contextualSpacing/>
              <w:rPr>
                <w:rFonts w:ascii="Arial Narrow" w:hAnsi="Arial Narrow"/>
                <w:sz w:val="18"/>
              </w:rPr>
            </w:pPr>
          </w:p>
        </w:tc>
        <w:tc>
          <w:tcPr>
            <w:tcW w:w="2411" w:type="dxa"/>
            <w:tcBorders>
              <w:left w:val="single" w:sz="4" w:space="0" w:color="0000FF"/>
            </w:tcBorders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prof. dr. sc. Mislav Šimunić</w:t>
            </w:r>
          </w:p>
        </w:tc>
        <w:tc>
          <w:tcPr>
            <w:tcW w:w="226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Web dizajn u turizmu i hotelijerstvu</w:t>
            </w:r>
          </w:p>
        </w:tc>
        <w:tc>
          <w:tcPr>
            <w:tcW w:w="12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3</w:t>
            </w:r>
          </w:p>
        </w:tc>
      </w:tr>
      <w:tr w:rsidR="00F721C4" w:rsidRPr="00F64BE5" w:rsidTr="00F721C4">
        <w:trPr>
          <w:trHeight w:val="336"/>
          <w:jc w:val="center"/>
        </w:trPr>
        <w:tc>
          <w:tcPr>
            <w:tcW w:w="914" w:type="dxa"/>
            <w:tcBorders>
              <w:left w:val="single" w:sz="4" w:space="0" w:color="0000FF"/>
            </w:tcBorders>
            <w:vAlign w:val="center"/>
          </w:tcPr>
          <w:p w:rsidR="00F721C4" w:rsidRPr="00F64BE5" w:rsidRDefault="00F721C4" w:rsidP="00F721C4">
            <w:pPr>
              <w:spacing w:after="0" w:line="240" w:lineRule="auto"/>
              <w:contextualSpacing/>
              <w:rPr>
                <w:rFonts w:ascii="Arial Narrow" w:hAnsi="Arial Narrow"/>
                <w:sz w:val="18"/>
              </w:rPr>
            </w:pPr>
          </w:p>
        </w:tc>
        <w:tc>
          <w:tcPr>
            <w:tcW w:w="2411" w:type="dxa"/>
            <w:tcBorders>
              <w:left w:val="single" w:sz="4" w:space="0" w:color="0000FF"/>
            </w:tcBorders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izv. prof. dr. sc. Adriana Jelušić</w:t>
            </w:r>
          </w:p>
        </w:tc>
        <w:tc>
          <w:tcPr>
            <w:tcW w:w="226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Turistička potrošnja</w:t>
            </w:r>
          </w:p>
        </w:tc>
        <w:tc>
          <w:tcPr>
            <w:tcW w:w="12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3</w:t>
            </w:r>
          </w:p>
        </w:tc>
      </w:tr>
      <w:tr w:rsidR="00F721C4" w:rsidRPr="00F64BE5" w:rsidTr="00F721C4">
        <w:trPr>
          <w:trHeight w:val="336"/>
          <w:jc w:val="center"/>
        </w:trPr>
        <w:tc>
          <w:tcPr>
            <w:tcW w:w="914" w:type="dxa"/>
            <w:tcBorders>
              <w:left w:val="single" w:sz="4" w:space="0" w:color="0000FF"/>
            </w:tcBorders>
          </w:tcPr>
          <w:p w:rsidR="00F721C4" w:rsidRPr="00F64BE5" w:rsidRDefault="00F721C4" w:rsidP="00F721C4">
            <w:pPr>
              <w:spacing w:after="0" w:line="240" w:lineRule="auto"/>
              <w:contextualSpacing/>
              <w:rPr>
                <w:rFonts w:ascii="Arial Narrow" w:hAnsi="Arial Narrow"/>
                <w:sz w:val="18"/>
              </w:rPr>
            </w:pPr>
          </w:p>
        </w:tc>
        <w:tc>
          <w:tcPr>
            <w:tcW w:w="2411" w:type="dxa"/>
            <w:tcBorders>
              <w:left w:val="single" w:sz="4" w:space="0" w:color="0000FF"/>
            </w:tcBorders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prof. dr. sc. Slobodan Ivanović</w:t>
            </w:r>
          </w:p>
        </w:tc>
        <w:tc>
          <w:tcPr>
            <w:tcW w:w="226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Standardi u ugostiteljstvu</w:t>
            </w:r>
          </w:p>
        </w:tc>
        <w:tc>
          <w:tcPr>
            <w:tcW w:w="12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3</w:t>
            </w:r>
          </w:p>
        </w:tc>
      </w:tr>
      <w:tr w:rsidR="00F721C4" w:rsidRPr="00F64BE5" w:rsidTr="00F721C4">
        <w:trPr>
          <w:trHeight w:val="336"/>
          <w:jc w:val="center"/>
        </w:trPr>
        <w:tc>
          <w:tcPr>
            <w:tcW w:w="914" w:type="dxa"/>
            <w:tcBorders>
              <w:left w:val="single" w:sz="4" w:space="0" w:color="0000FF"/>
            </w:tcBorders>
          </w:tcPr>
          <w:p w:rsidR="00F721C4" w:rsidRPr="00F64BE5" w:rsidRDefault="00F721C4" w:rsidP="00F721C4">
            <w:pPr>
              <w:spacing w:after="0" w:line="240" w:lineRule="auto"/>
              <w:contextualSpacing/>
              <w:rPr>
                <w:rFonts w:ascii="Arial Narrow" w:hAnsi="Arial Narrow"/>
                <w:sz w:val="18"/>
              </w:rPr>
            </w:pPr>
          </w:p>
        </w:tc>
        <w:tc>
          <w:tcPr>
            <w:tcW w:w="2411" w:type="dxa"/>
            <w:tcBorders>
              <w:left w:val="single" w:sz="4" w:space="0" w:color="0000FF"/>
            </w:tcBorders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izv. prof. dr. sc. Elena Rudan</w:t>
            </w:r>
          </w:p>
        </w:tc>
        <w:tc>
          <w:tcPr>
            <w:tcW w:w="226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Poduzetništvo u kulturi</w:t>
            </w:r>
          </w:p>
        </w:tc>
        <w:tc>
          <w:tcPr>
            <w:tcW w:w="12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3</w:t>
            </w:r>
          </w:p>
        </w:tc>
      </w:tr>
      <w:tr w:rsidR="00F721C4" w:rsidRPr="00F64BE5" w:rsidTr="00F721C4">
        <w:trPr>
          <w:trHeight w:val="336"/>
          <w:jc w:val="center"/>
        </w:trPr>
        <w:tc>
          <w:tcPr>
            <w:tcW w:w="914" w:type="dxa"/>
            <w:tcBorders>
              <w:left w:val="single" w:sz="4" w:space="0" w:color="0000FF"/>
            </w:tcBorders>
          </w:tcPr>
          <w:p w:rsidR="00F721C4" w:rsidRPr="00F64BE5" w:rsidRDefault="00F721C4" w:rsidP="00F721C4">
            <w:pPr>
              <w:spacing w:after="0" w:line="240" w:lineRule="auto"/>
              <w:contextualSpacing/>
              <w:rPr>
                <w:rFonts w:ascii="Arial Narrow" w:hAnsi="Arial Narrow"/>
                <w:sz w:val="18"/>
              </w:rPr>
            </w:pPr>
          </w:p>
        </w:tc>
        <w:tc>
          <w:tcPr>
            <w:tcW w:w="2411" w:type="dxa"/>
            <w:tcBorders>
              <w:left w:val="single" w:sz="4" w:space="0" w:color="0000FF"/>
            </w:tcBorders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prof. dr. sc. Tea Baldigara</w:t>
            </w:r>
          </w:p>
        </w:tc>
        <w:tc>
          <w:tcPr>
            <w:tcW w:w="226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Statistička kontrola procesa</w:t>
            </w:r>
          </w:p>
        </w:tc>
        <w:tc>
          <w:tcPr>
            <w:tcW w:w="12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3</w:t>
            </w:r>
          </w:p>
        </w:tc>
      </w:tr>
      <w:tr w:rsidR="00F721C4" w:rsidRPr="00F64BE5" w:rsidTr="00F721C4">
        <w:trPr>
          <w:trHeight w:val="336"/>
          <w:jc w:val="center"/>
        </w:trPr>
        <w:tc>
          <w:tcPr>
            <w:tcW w:w="914" w:type="dxa"/>
            <w:tcBorders>
              <w:left w:val="single" w:sz="4" w:space="0" w:color="0000FF"/>
            </w:tcBorders>
            <w:shd w:val="clear" w:color="auto" w:fill="auto"/>
          </w:tcPr>
          <w:p w:rsidR="00F721C4" w:rsidRPr="00F64BE5" w:rsidRDefault="00F721C4" w:rsidP="00F721C4">
            <w:pPr>
              <w:spacing w:after="0" w:line="240" w:lineRule="auto"/>
              <w:contextualSpacing/>
              <w:rPr>
                <w:rFonts w:ascii="Arial Narrow" w:hAnsi="Arial Narrow"/>
                <w:sz w:val="18"/>
              </w:rPr>
            </w:pPr>
          </w:p>
        </w:tc>
        <w:tc>
          <w:tcPr>
            <w:tcW w:w="241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doc. dr. sc. Marija Ivaniš</w:t>
            </w:r>
          </w:p>
        </w:tc>
        <w:tc>
          <w:tcPr>
            <w:tcW w:w="226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Poslovna etika i kultura</w:t>
            </w:r>
          </w:p>
        </w:tc>
        <w:tc>
          <w:tcPr>
            <w:tcW w:w="12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3</w:t>
            </w:r>
          </w:p>
        </w:tc>
      </w:tr>
      <w:tr w:rsidR="00F721C4" w:rsidRPr="00F64BE5" w:rsidTr="00F721C4">
        <w:trPr>
          <w:trHeight w:val="336"/>
          <w:jc w:val="center"/>
        </w:trPr>
        <w:tc>
          <w:tcPr>
            <w:tcW w:w="914" w:type="dxa"/>
            <w:tcBorders>
              <w:left w:val="single" w:sz="4" w:space="0" w:color="0000FF"/>
            </w:tcBorders>
            <w:shd w:val="clear" w:color="auto" w:fill="auto"/>
          </w:tcPr>
          <w:p w:rsidR="00F721C4" w:rsidRPr="00F64BE5" w:rsidRDefault="00F721C4" w:rsidP="00F721C4">
            <w:pPr>
              <w:spacing w:after="0" w:line="240" w:lineRule="auto"/>
              <w:ind w:left="360"/>
              <w:contextualSpacing/>
              <w:rPr>
                <w:rFonts w:ascii="Arial Narrow" w:hAnsi="Arial Narrow"/>
                <w:sz w:val="18"/>
              </w:rPr>
            </w:pPr>
          </w:p>
        </w:tc>
        <w:tc>
          <w:tcPr>
            <w:tcW w:w="241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doc. dr. sc. Nataša Slavić</w:t>
            </w:r>
          </w:p>
        </w:tc>
        <w:tc>
          <w:tcPr>
            <w:tcW w:w="226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F721C4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Mobilnost u turizmu</w:t>
            </w:r>
          </w:p>
        </w:tc>
        <w:tc>
          <w:tcPr>
            <w:tcW w:w="12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721C4" w:rsidRPr="00F64BE5" w:rsidRDefault="00F721C4" w:rsidP="00AA7290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3</w:t>
            </w:r>
          </w:p>
        </w:tc>
      </w:tr>
    </w:tbl>
    <w:p w:rsidR="00CA6A3E" w:rsidRDefault="00CA6A3E" w:rsidP="004C2F61">
      <w:pPr>
        <w:spacing w:after="0" w:line="240" w:lineRule="auto"/>
        <w:jc w:val="both"/>
        <w:rPr>
          <w:rFonts w:ascii="Arial Narrow" w:hAnsi="Arial Narrow" w:cs="Arial"/>
          <w:b/>
          <w:bCs/>
          <w:sz w:val="20"/>
        </w:rPr>
      </w:pPr>
    </w:p>
    <w:p w:rsidR="00343B47" w:rsidRDefault="00343B47" w:rsidP="00CA6A3E"/>
    <w:p w:rsidR="00CA6A3E" w:rsidRPr="006E6CFF" w:rsidRDefault="00CA6A3E" w:rsidP="00CA6A3E">
      <w:pPr>
        <w:ind w:left="-993" w:firstLine="993"/>
        <w:rPr>
          <w:b/>
        </w:rPr>
      </w:pPr>
      <w:r w:rsidRPr="006E6CFF">
        <w:rPr>
          <w:b/>
        </w:rPr>
        <w:t>Studenti I. godine II. semestra upisuju jedan izborni predmet*:</w:t>
      </w:r>
    </w:p>
    <w:tbl>
      <w:tblPr>
        <w:tblW w:w="9412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381"/>
        <w:gridCol w:w="2268"/>
        <w:gridCol w:w="1247"/>
        <w:gridCol w:w="794"/>
        <w:gridCol w:w="964"/>
        <w:gridCol w:w="794"/>
      </w:tblGrid>
      <w:tr w:rsidR="00F721C4" w:rsidRPr="00F64BE5" w:rsidTr="00F721C4">
        <w:trPr>
          <w:trHeight w:val="336"/>
          <w:jc w:val="center"/>
        </w:trPr>
        <w:tc>
          <w:tcPr>
            <w:tcW w:w="964" w:type="dxa"/>
            <w:tcBorders>
              <w:left w:val="single" w:sz="4" w:space="0" w:color="0000FF"/>
            </w:tcBorders>
            <w:shd w:val="clear" w:color="auto" w:fill="DAEEF3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Prioritet</w:t>
            </w:r>
          </w:p>
        </w:tc>
        <w:tc>
          <w:tcPr>
            <w:tcW w:w="2381" w:type="dxa"/>
            <w:tcBorders>
              <w:left w:val="single" w:sz="4" w:space="0" w:color="0000FF"/>
            </w:tcBorders>
            <w:shd w:val="clear" w:color="auto" w:fill="DAEEF3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b/>
                <w:sz w:val="18"/>
              </w:rPr>
            </w:pPr>
            <w:r w:rsidRPr="00F64BE5">
              <w:rPr>
                <w:rFonts w:ascii="Arial Narrow" w:hAnsi="Arial Narrow"/>
                <w:b/>
                <w:sz w:val="18"/>
              </w:rPr>
              <w:t>NASTAVNIK</w:t>
            </w:r>
          </w:p>
        </w:tc>
        <w:tc>
          <w:tcPr>
            <w:tcW w:w="2268" w:type="dxa"/>
            <w:tcBorders>
              <w:left w:val="single" w:sz="4" w:space="0" w:color="0000FF"/>
            </w:tcBorders>
            <w:shd w:val="clear" w:color="auto" w:fill="DAEEF3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b/>
                <w:sz w:val="18"/>
              </w:rPr>
            </w:pPr>
            <w:r w:rsidRPr="00F64BE5">
              <w:rPr>
                <w:rFonts w:ascii="Arial Narrow" w:hAnsi="Arial Narrow"/>
                <w:b/>
                <w:sz w:val="18"/>
              </w:rPr>
              <w:t>IZBORNI PREDMETI</w:t>
            </w:r>
          </w:p>
        </w:tc>
        <w:tc>
          <w:tcPr>
            <w:tcW w:w="1247" w:type="dxa"/>
            <w:tcBorders>
              <w:right w:val="single" w:sz="4" w:space="0" w:color="0000FF"/>
            </w:tcBorders>
            <w:shd w:val="clear" w:color="auto" w:fill="DAEEF3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b/>
                <w:sz w:val="18"/>
              </w:rPr>
            </w:pPr>
            <w:r w:rsidRPr="00F64BE5">
              <w:rPr>
                <w:rFonts w:ascii="Arial Narrow" w:hAnsi="Arial Narrow"/>
                <w:b/>
                <w:sz w:val="18"/>
              </w:rPr>
              <w:t>PREDAVANJA</w:t>
            </w:r>
          </w:p>
        </w:tc>
        <w:tc>
          <w:tcPr>
            <w:tcW w:w="79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DAEEF3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b/>
                <w:sz w:val="18"/>
              </w:rPr>
            </w:pPr>
            <w:r w:rsidRPr="00F64BE5">
              <w:rPr>
                <w:rFonts w:ascii="Arial Narrow" w:hAnsi="Arial Narrow"/>
                <w:b/>
                <w:sz w:val="18"/>
              </w:rPr>
              <w:t>VJEŽBE</w:t>
            </w:r>
          </w:p>
        </w:tc>
        <w:tc>
          <w:tcPr>
            <w:tcW w:w="964" w:type="dxa"/>
            <w:tcBorders>
              <w:left w:val="single" w:sz="4" w:space="0" w:color="0000FF"/>
            </w:tcBorders>
            <w:shd w:val="clear" w:color="auto" w:fill="DAEEF3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b/>
                <w:sz w:val="18"/>
              </w:rPr>
            </w:pPr>
            <w:r w:rsidRPr="00F64BE5">
              <w:rPr>
                <w:rFonts w:ascii="Arial Narrow" w:hAnsi="Arial Narrow"/>
                <w:b/>
                <w:sz w:val="18"/>
              </w:rPr>
              <w:t>SEMINARI</w:t>
            </w:r>
          </w:p>
        </w:tc>
        <w:tc>
          <w:tcPr>
            <w:tcW w:w="794" w:type="dxa"/>
            <w:shd w:val="clear" w:color="auto" w:fill="DAEEF3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b/>
                <w:sz w:val="18"/>
              </w:rPr>
            </w:pPr>
            <w:r w:rsidRPr="00F64BE5">
              <w:rPr>
                <w:rFonts w:ascii="Arial Narrow" w:hAnsi="Arial Narrow"/>
                <w:b/>
                <w:sz w:val="18"/>
              </w:rPr>
              <w:t>ECTS</w:t>
            </w:r>
          </w:p>
        </w:tc>
      </w:tr>
      <w:tr w:rsidR="00F721C4" w:rsidRPr="00F64BE5" w:rsidTr="00F721C4">
        <w:trPr>
          <w:trHeight w:val="336"/>
          <w:jc w:val="center"/>
        </w:trPr>
        <w:tc>
          <w:tcPr>
            <w:tcW w:w="964" w:type="dxa"/>
            <w:tcBorders>
              <w:left w:val="single" w:sz="4" w:space="0" w:color="0000FF"/>
            </w:tcBorders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</w:p>
        </w:tc>
        <w:tc>
          <w:tcPr>
            <w:tcW w:w="2381" w:type="dxa"/>
            <w:tcBorders>
              <w:left w:val="single" w:sz="4" w:space="0" w:color="0000FF"/>
            </w:tcBorders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prof. dr. sc. Christian Stipanović</w:t>
            </w:r>
          </w:p>
        </w:tc>
        <w:tc>
          <w:tcPr>
            <w:tcW w:w="226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Poslovna inteligencija</w:t>
            </w:r>
          </w:p>
        </w:tc>
        <w:tc>
          <w:tcPr>
            <w:tcW w:w="12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79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3</w:t>
            </w:r>
          </w:p>
        </w:tc>
      </w:tr>
      <w:tr w:rsidR="00F721C4" w:rsidRPr="00F64BE5" w:rsidTr="00F721C4">
        <w:trPr>
          <w:trHeight w:val="336"/>
          <w:jc w:val="center"/>
        </w:trPr>
        <w:tc>
          <w:tcPr>
            <w:tcW w:w="964" w:type="dxa"/>
            <w:tcBorders>
              <w:left w:val="single" w:sz="4" w:space="0" w:color="0000FF"/>
            </w:tcBorders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</w:p>
        </w:tc>
        <w:tc>
          <w:tcPr>
            <w:tcW w:w="2381" w:type="dxa"/>
            <w:tcBorders>
              <w:left w:val="single" w:sz="4" w:space="0" w:color="0000FF"/>
            </w:tcBorders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izv. prof. dr. sc. Sabina Hodžić</w:t>
            </w:r>
          </w:p>
        </w:tc>
        <w:tc>
          <w:tcPr>
            <w:tcW w:w="226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Komparativni fiskalni sustavi</w:t>
            </w:r>
          </w:p>
        </w:tc>
        <w:tc>
          <w:tcPr>
            <w:tcW w:w="12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79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3</w:t>
            </w:r>
          </w:p>
        </w:tc>
      </w:tr>
      <w:tr w:rsidR="00F721C4" w:rsidRPr="00F64BE5" w:rsidTr="00F721C4">
        <w:trPr>
          <w:trHeight w:val="336"/>
          <w:jc w:val="center"/>
        </w:trPr>
        <w:tc>
          <w:tcPr>
            <w:tcW w:w="964" w:type="dxa"/>
            <w:tcBorders>
              <w:left w:val="single" w:sz="4" w:space="0" w:color="0000FF"/>
            </w:tcBorders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</w:p>
        </w:tc>
        <w:tc>
          <w:tcPr>
            <w:tcW w:w="2381" w:type="dxa"/>
            <w:tcBorders>
              <w:left w:val="single" w:sz="4" w:space="0" w:color="0000FF"/>
            </w:tcBorders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prof. dr. sc. Elvis Mujačević</w:t>
            </w:r>
          </w:p>
        </w:tc>
        <w:tc>
          <w:tcPr>
            <w:tcW w:w="226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bookmarkStart w:id="0" w:name="OLE_LINK1"/>
            <w:bookmarkStart w:id="1" w:name="OLE_LINK2"/>
            <w:r w:rsidRPr="00F64BE5">
              <w:rPr>
                <w:rFonts w:ascii="Arial Narrow" w:hAnsi="Arial Narrow"/>
                <w:sz w:val="18"/>
              </w:rPr>
              <w:t>Međunarodno kretanje kapitala</w:t>
            </w:r>
            <w:bookmarkEnd w:id="0"/>
            <w:bookmarkEnd w:id="1"/>
          </w:p>
        </w:tc>
        <w:tc>
          <w:tcPr>
            <w:tcW w:w="12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79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3</w:t>
            </w:r>
          </w:p>
        </w:tc>
      </w:tr>
      <w:tr w:rsidR="00F721C4" w:rsidRPr="00F64BE5" w:rsidTr="00F721C4">
        <w:trPr>
          <w:trHeight w:val="336"/>
          <w:jc w:val="center"/>
        </w:trPr>
        <w:tc>
          <w:tcPr>
            <w:tcW w:w="964" w:type="dxa"/>
            <w:tcBorders>
              <w:left w:val="single" w:sz="4" w:space="0" w:color="0000FF"/>
            </w:tcBorders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</w:p>
        </w:tc>
        <w:tc>
          <w:tcPr>
            <w:tcW w:w="2381" w:type="dxa"/>
            <w:tcBorders>
              <w:left w:val="single" w:sz="4" w:space="0" w:color="0000FF"/>
            </w:tcBorders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izv. prof. dr. sc. Maja Nikšić Radić</w:t>
            </w:r>
          </w:p>
        </w:tc>
        <w:tc>
          <w:tcPr>
            <w:tcW w:w="226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Turizam, terorizam i migracije</w:t>
            </w:r>
          </w:p>
        </w:tc>
        <w:tc>
          <w:tcPr>
            <w:tcW w:w="12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79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3</w:t>
            </w:r>
          </w:p>
        </w:tc>
      </w:tr>
      <w:tr w:rsidR="00F721C4" w:rsidRPr="00F64BE5" w:rsidTr="00F721C4">
        <w:trPr>
          <w:trHeight w:val="336"/>
          <w:jc w:val="center"/>
        </w:trPr>
        <w:tc>
          <w:tcPr>
            <w:tcW w:w="964" w:type="dxa"/>
            <w:tcBorders>
              <w:left w:val="single" w:sz="4" w:space="0" w:color="0000FF"/>
            </w:tcBorders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</w:p>
        </w:tc>
        <w:tc>
          <w:tcPr>
            <w:tcW w:w="2381" w:type="dxa"/>
            <w:tcBorders>
              <w:left w:val="single" w:sz="4" w:space="0" w:color="0000FF"/>
            </w:tcBorders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izv. prof. dr. sc. Ana-Marija Vrtodušić Hrgović</w:t>
            </w:r>
          </w:p>
        </w:tc>
        <w:tc>
          <w:tcPr>
            <w:tcW w:w="226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Modeli sustava kvalitete</w:t>
            </w:r>
          </w:p>
        </w:tc>
        <w:tc>
          <w:tcPr>
            <w:tcW w:w="12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79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3</w:t>
            </w:r>
          </w:p>
        </w:tc>
      </w:tr>
      <w:tr w:rsidR="00F721C4" w:rsidRPr="00F64BE5" w:rsidTr="00F721C4">
        <w:trPr>
          <w:trHeight w:val="336"/>
          <w:jc w:val="center"/>
        </w:trPr>
        <w:tc>
          <w:tcPr>
            <w:tcW w:w="964" w:type="dxa"/>
            <w:tcBorders>
              <w:left w:val="single" w:sz="4" w:space="0" w:color="0000FF"/>
            </w:tcBorders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</w:p>
        </w:tc>
        <w:tc>
          <w:tcPr>
            <w:tcW w:w="2381" w:type="dxa"/>
            <w:tcBorders>
              <w:left w:val="single" w:sz="4" w:space="0" w:color="0000FF"/>
            </w:tcBorders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prof. dr. sc. Greta Krešić</w:t>
            </w:r>
          </w:p>
        </w:tc>
        <w:tc>
          <w:tcPr>
            <w:tcW w:w="226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Nutricionizam</w:t>
            </w:r>
          </w:p>
        </w:tc>
        <w:tc>
          <w:tcPr>
            <w:tcW w:w="12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79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3</w:t>
            </w:r>
          </w:p>
        </w:tc>
      </w:tr>
      <w:tr w:rsidR="00F721C4" w:rsidRPr="00F64BE5" w:rsidTr="00F721C4">
        <w:trPr>
          <w:trHeight w:val="336"/>
          <w:jc w:val="center"/>
        </w:trPr>
        <w:tc>
          <w:tcPr>
            <w:tcW w:w="964" w:type="dxa"/>
            <w:tcBorders>
              <w:left w:val="single" w:sz="4" w:space="0" w:color="0000FF"/>
            </w:tcBorders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</w:p>
        </w:tc>
        <w:tc>
          <w:tcPr>
            <w:tcW w:w="2381" w:type="dxa"/>
            <w:tcBorders>
              <w:left w:val="single" w:sz="4" w:space="0" w:color="0000FF"/>
            </w:tcBorders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doc. dr. sc. Tomislav Car</w:t>
            </w:r>
          </w:p>
        </w:tc>
        <w:tc>
          <w:tcPr>
            <w:tcW w:w="226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Mobilna tehnologija u turizmu</w:t>
            </w:r>
          </w:p>
        </w:tc>
        <w:tc>
          <w:tcPr>
            <w:tcW w:w="12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79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3</w:t>
            </w:r>
          </w:p>
        </w:tc>
      </w:tr>
      <w:tr w:rsidR="00F721C4" w:rsidRPr="00F64BE5" w:rsidTr="00F721C4">
        <w:trPr>
          <w:trHeight w:val="336"/>
          <w:jc w:val="center"/>
        </w:trPr>
        <w:tc>
          <w:tcPr>
            <w:tcW w:w="964" w:type="dxa"/>
            <w:tcBorders>
              <w:left w:val="single" w:sz="4" w:space="0" w:color="0000FF"/>
            </w:tcBorders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</w:p>
        </w:tc>
        <w:tc>
          <w:tcPr>
            <w:tcW w:w="2381" w:type="dxa"/>
            <w:tcBorders>
              <w:left w:val="single" w:sz="4" w:space="0" w:color="0000FF"/>
            </w:tcBorders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doc. dr. sc. Jelena Đurkin Badurina</w:t>
            </w:r>
          </w:p>
        </w:tc>
        <w:tc>
          <w:tcPr>
            <w:tcW w:w="226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Menadžment EU projekata</w:t>
            </w:r>
          </w:p>
        </w:tc>
        <w:tc>
          <w:tcPr>
            <w:tcW w:w="124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79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721C4" w:rsidRPr="00F64BE5" w:rsidRDefault="00F721C4" w:rsidP="00F721C4">
            <w:pPr>
              <w:spacing w:after="0"/>
              <w:rPr>
                <w:rFonts w:ascii="Arial Narrow" w:hAnsi="Arial Narrow"/>
                <w:sz w:val="18"/>
              </w:rPr>
            </w:pPr>
            <w:r w:rsidRPr="00F64BE5">
              <w:rPr>
                <w:rFonts w:ascii="Arial Narrow" w:hAnsi="Arial Narrow"/>
                <w:sz w:val="18"/>
              </w:rPr>
              <w:t>3</w:t>
            </w:r>
          </w:p>
        </w:tc>
      </w:tr>
    </w:tbl>
    <w:p w:rsidR="00343B47" w:rsidRDefault="00343B47" w:rsidP="004C2F61">
      <w:pPr>
        <w:jc w:val="center"/>
      </w:pPr>
      <w:bookmarkStart w:id="2" w:name="_GoBack"/>
      <w:bookmarkEnd w:id="2"/>
    </w:p>
    <w:sectPr w:rsidR="00343B47" w:rsidSect="003A4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724" w:rsidRDefault="00F80724" w:rsidP="004C2F61">
      <w:pPr>
        <w:spacing w:after="0" w:line="240" w:lineRule="auto"/>
      </w:pPr>
      <w:r>
        <w:separator/>
      </w:r>
    </w:p>
  </w:endnote>
  <w:endnote w:type="continuationSeparator" w:id="0">
    <w:p w:rsidR="00F80724" w:rsidRDefault="00F80724" w:rsidP="004C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724" w:rsidRDefault="00F80724" w:rsidP="004C2F61">
      <w:pPr>
        <w:spacing w:after="0" w:line="240" w:lineRule="auto"/>
      </w:pPr>
      <w:r>
        <w:separator/>
      </w:r>
    </w:p>
  </w:footnote>
  <w:footnote w:type="continuationSeparator" w:id="0">
    <w:p w:rsidR="00F80724" w:rsidRDefault="00F80724" w:rsidP="004C2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85390"/>
    <w:multiLevelType w:val="hybridMultilevel"/>
    <w:tmpl w:val="2570C6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E83787"/>
    <w:multiLevelType w:val="hybridMultilevel"/>
    <w:tmpl w:val="0BFADF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4339AB"/>
    <w:multiLevelType w:val="hybridMultilevel"/>
    <w:tmpl w:val="0BFADF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3139B4"/>
    <w:multiLevelType w:val="hybridMultilevel"/>
    <w:tmpl w:val="39164C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61"/>
    <w:rsid w:val="00011751"/>
    <w:rsid w:val="001F7792"/>
    <w:rsid w:val="00343B47"/>
    <w:rsid w:val="003A48FE"/>
    <w:rsid w:val="003D3887"/>
    <w:rsid w:val="004C2F61"/>
    <w:rsid w:val="00587276"/>
    <w:rsid w:val="00786474"/>
    <w:rsid w:val="00786AD7"/>
    <w:rsid w:val="00793031"/>
    <w:rsid w:val="007A1089"/>
    <w:rsid w:val="007F76C6"/>
    <w:rsid w:val="00804A55"/>
    <w:rsid w:val="00835527"/>
    <w:rsid w:val="008715D6"/>
    <w:rsid w:val="009B220B"/>
    <w:rsid w:val="009D4858"/>
    <w:rsid w:val="009F6F54"/>
    <w:rsid w:val="00AB6FB7"/>
    <w:rsid w:val="00AC4B9E"/>
    <w:rsid w:val="00CA6A3E"/>
    <w:rsid w:val="00CB771C"/>
    <w:rsid w:val="00D20C28"/>
    <w:rsid w:val="00E7347A"/>
    <w:rsid w:val="00F078F7"/>
    <w:rsid w:val="00F500D9"/>
    <w:rsid w:val="00F721C4"/>
    <w:rsid w:val="00F80724"/>
    <w:rsid w:val="00FE2F83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8921"/>
  <w15:chartTrackingRefBased/>
  <w15:docId w15:val="{1053CD04-1506-4BF3-A40D-D45E29D5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F61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Heading1">
    <w:name w:val="heading 1"/>
    <w:aliases w:val="Naslov"/>
    <w:basedOn w:val="Normal"/>
    <w:next w:val="Normal"/>
    <w:link w:val="Heading1Char"/>
    <w:uiPriority w:val="99"/>
    <w:qFormat/>
    <w:rsid w:val="004C2F61"/>
    <w:pPr>
      <w:keepNext/>
      <w:spacing w:after="0" w:line="360" w:lineRule="auto"/>
      <w:outlineLvl w:val="0"/>
    </w:pPr>
    <w:rPr>
      <w:rFonts w:ascii="Times New Roman" w:hAnsi="Times New Roman" w:cs="Arial"/>
      <w:b/>
      <w:bCs/>
      <w:color w:val="FF0000"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F61"/>
  </w:style>
  <w:style w:type="paragraph" w:styleId="Footer">
    <w:name w:val="footer"/>
    <w:basedOn w:val="Normal"/>
    <w:link w:val="FooterChar"/>
    <w:uiPriority w:val="99"/>
    <w:unhideWhenUsed/>
    <w:rsid w:val="004C2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F61"/>
  </w:style>
  <w:style w:type="character" w:customStyle="1" w:styleId="Heading1Char">
    <w:name w:val="Heading 1 Char"/>
    <w:aliases w:val="Naslov Char"/>
    <w:basedOn w:val="DefaultParagraphFont"/>
    <w:link w:val="Heading1"/>
    <w:uiPriority w:val="99"/>
    <w:rsid w:val="004C2F61"/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  <w:style w:type="paragraph" w:styleId="BodyText">
    <w:name w:val="Body Text"/>
    <w:basedOn w:val="Normal"/>
    <w:link w:val="BodyTextChar"/>
    <w:rsid w:val="009B220B"/>
    <w:pPr>
      <w:spacing w:after="0" w:line="24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B220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Lasinger</dc:creator>
  <cp:keywords/>
  <dc:description/>
  <cp:lastModifiedBy>Denis</cp:lastModifiedBy>
  <cp:revision>20</cp:revision>
  <dcterms:created xsi:type="dcterms:W3CDTF">2020-07-06T13:15:00Z</dcterms:created>
  <dcterms:modified xsi:type="dcterms:W3CDTF">2021-07-20T08:47:00Z</dcterms:modified>
</cp:coreProperties>
</file>